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10" w:rsidRDefault="00DC2910" w:rsidP="00490A5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17645" w:rsidRPr="00317645" w:rsidRDefault="00317645" w:rsidP="0031764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17645">
        <w:rPr>
          <w:rFonts w:ascii="Times New Roman" w:hAnsi="Times New Roman" w:cs="Times New Roman"/>
          <w:sz w:val="24"/>
          <w:szCs w:val="24"/>
        </w:rPr>
        <w:t>ТРЕБОВАНИЯ,</w:t>
      </w:r>
    </w:p>
    <w:p w:rsidR="00317645" w:rsidRPr="00317645" w:rsidRDefault="00317645" w:rsidP="00317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645">
        <w:rPr>
          <w:rFonts w:ascii="Times New Roman" w:hAnsi="Times New Roman" w:cs="Times New Roman"/>
          <w:sz w:val="24"/>
          <w:szCs w:val="24"/>
        </w:rPr>
        <w:t xml:space="preserve">ПРЕДЪЯВЛЯЕМЫЕ К УРОВНЮ ТВОРЧЕСКИХ СПОСОБНОСТЕЙ ДЕТЕЙ, </w:t>
      </w:r>
      <w:r w:rsidR="000047D6" w:rsidRPr="000047D6">
        <w:rPr>
          <w:rFonts w:ascii="Times New Roman" w:hAnsi="Times New Roman" w:cs="Times New Roman"/>
          <w:sz w:val="24"/>
          <w:szCs w:val="24"/>
        </w:rPr>
        <w:t xml:space="preserve">ПОСТУПАЮЩИХ </w:t>
      </w:r>
      <w:r w:rsidRPr="00317645">
        <w:rPr>
          <w:rFonts w:ascii="Times New Roman" w:hAnsi="Times New Roman" w:cs="Times New Roman"/>
          <w:sz w:val="24"/>
          <w:szCs w:val="24"/>
        </w:rPr>
        <w:t>НА ДОПОЛНИТЕЛЬНЫЕ ОБЩЕОБРАЗОВАТЕЛЬНЫЕ ПРОГРАММЫ В ОБЛАСТИ МУЗЫКАЛЬНОГО ИСКУССТВА.</w:t>
      </w:r>
    </w:p>
    <w:p w:rsidR="00317645" w:rsidRPr="000047D6" w:rsidRDefault="003D38B1" w:rsidP="003176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D6">
        <w:rPr>
          <w:rFonts w:ascii="Times New Roman" w:hAnsi="Times New Roman" w:cs="Times New Roman"/>
          <w:b/>
          <w:sz w:val="24"/>
          <w:szCs w:val="24"/>
        </w:rPr>
        <w:t xml:space="preserve">ТРЕБОВАНИЯ, ДЛЯ </w:t>
      </w:r>
      <w:proofErr w:type="gramStart"/>
      <w:r w:rsidRPr="000047D6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0047D6">
        <w:rPr>
          <w:rFonts w:ascii="Times New Roman" w:hAnsi="Times New Roman" w:cs="Times New Roman"/>
          <w:b/>
          <w:sz w:val="24"/>
          <w:szCs w:val="24"/>
        </w:rPr>
        <w:t xml:space="preserve"> В 1 КЛАСС</w:t>
      </w:r>
    </w:p>
    <w:p w:rsidR="003D38B1" w:rsidRPr="00317645" w:rsidRDefault="003D38B1" w:rsidP="003176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645" w:rsidRPr="00317645" w:rsidRDefault="00317645" w:rsidP="0031764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76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17645">
        <w:rPr>
          <w:rFonts w:ascii="Times New Roman" w:hAnsi="Times New Roman" w:cs="Times New Roman"/>
          <w:b/>
          <w:sz w:val="24"/>
          <w:szCs w:val="24"/>
        </w:rPr>
        <w:t xml:space="preserve">  Общие</w:t>
      </w:r>
      <w:proofErr w:type="gramEnd"/>
      <w:r w:rsidRPr="00317645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317645" w:rsidRPr="00317645" w:rsidRDefault="00317645" w:rsidP="0031764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17645" w:rsidRPr="00317645" w:rsidRDefault="00317645" w:rsidP="003176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645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уровню творческих способностей детей, поступающих на </w:t>
      </w:r>
      <w:r w:rsidR="002D0C16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Pr="00317645">
        <w:rPr>
          <w:rFonts w:ascii="Times New Roman" w:hAnsi="Times New Roman" w:cs="Times New Roman"/>
          <w:sz w:val="24"/>
          <w:szCs w:val="24"/>
        </w:rPr>
        <w:t>дополнительны</w:t>
      </w:r>
      <w:r w:rsidR="002D0C16">
        <w:rPr>
          <w:rFonts w:ascii="Times New Roman" w:hAnsi="Times New Roman" w:cs="Times New Roman"/>
          <w:sz w:val="24"/>
          <w:szCs w:val="24"/>
        </w:rPr>
        <w:t>м</w:t>
      </w:r>
      <w:r w:rsidRPr="00317645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 w:rsidR="002D0C16">
        <w:rPr>
          <w:rFonts w:ascii="Times New Roman" w:hAnsi="Times New Roman" w:cs="Times New Roman"/>
          <w:sz w:val="24"/>
          <w:szCs w:val="24"/>
        </w:rPr>
        <w:t>м</w:t>
      </w:r>
      <w:r w:rsidRPr="0031764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D0C16">
        <w:rPr>
          <w:rFonts w:ascii="Times New Roman" w:hAnsi="Times New Roman" w:cs="Times New Roman"/>
          <w:sz w:val="24"/>
          <w:szCs w:val="24"/>
        </w:rPr>
        <w:t>ам</w:t>
      </w:r>
      <w:r w:rsidRPr="00317645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 (далее Требования) разработаны в целях определения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317645" w:rsidRPr="00317645" w:rsidRDefault="00317645" w:rsidP="003176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645">
        <w:rPr>
          <w:rFonts w:ascii="Times New Roman" w:hAnsi="Times New Roman" w:cs="Times New Roman"/>
          <w:sz w:val="24"/>
          <w:szCs w:val="24"/>
        </w:rPr>
        <w:t>Форма отбора</w:t>
      </w:r>
      <w:r w:rsidRPr="0031764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7645">
        <w:rPr>
          <w:rFonts w:ascii="Times New Roman" w:hAnsi="Times New Roman" w:cs="Times New Roman"/>
          <w:sz w:val="24"/>
          <w:szCs w:val="24"/>
        </w:rPr>
        <w:t>прослушивание и собеседование.</w:t>
      </w:r>
    </w:p>
    <w:p w:rsidR="00EB7212" w:rsidRDefault="00317645" w:rsidP="00317645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645">
        <w:rPr>
          <w:rFonts w:ascii="Times New Roman" w:hAnsi="Times New Roman" w:cs="Times New Roman"/>
          <w:sz w:val="24"/>
          <w:szCs w:val="24"/>
        </w:rPr>
        <w:t>На вступительном прослушивании комиссия оценивает:</w:t>
      </w:r>
    </w:p>
    <w:p w:rsidR="00915F19" w:rsidRDefault="00317645" w:rsidP="00EE7E85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45">
        <w:rPr>
          <w:rFonts w:ascii="Times New Roman" w:hAnsi="Times New Roman" w:cs="Times New Roman"/>
          <w:sz w:val="24"/>
          <w:szCs w:val="24"/>
        </w:rPr>
        <w:t>МУЗЫКАЛЬНЫЙ СЛУХ</w:t>
      </w:r>
      <w:r w:rsidR="00EB7212">
        <w:rPr>
          <w:rFonts w:ascii="Times New Roman" w:hAnsi="Times New Roman" w:cs="Times New Roman"/>
          <w:sz w:val="24"/>
          <w:szCs w:val="24"/>
        </w:rPr>
        <w:t xml:space="preserve"> И ВОКАЛЬНАЯ ИНТОНАЦИЯ</w:t>
      </w:r>
      <w:r w:rsidRPr="00317645">
        <w:rPr>
          <w:rFonts w:ascii="Times New Roman" w:hAnsi="Times New Roman" w:cs="Times New Roman"/>
          <w:sz w:val="24"/>
          <w:szCs w:val="24"/>
        </w:rPr>
        <w:t xml:space="preserve">: чистота интонации в исполняемой песне, точное повторение предложенной мелодии, отдельных звуков, определение </w:t>
      </w:r>
      <w:r w:rsidR="00915F19">
        <w:rPr>
          <w:rFonts w:ascii="Times New Roman" w:hAnsi="Times New Roman" w:cs="Times New Roman"/>
          <w:sz w:val="24"/>
          <w:szCs w:val="24"/>
        </w:rPr>
        <w:t>одного из двух различных по высоте сыгранных звуков; определение количества звуков в гармоническом сочетании.</w:t>
      </w:r>
    </w:p>
    <w:p w:rsidR="00317645" w:rsidRPr="00317645" w:rsidRDefault="00317645" w:rsidP="00EE7E85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45">
        <w:rPr>
          <w:rFonts w:ascii="Times New Roman" w:hAnsi="Times New Roman" w:cs="Times New Roman"/>
          <w:sz w:val="24"/>
          <w:szCs w:val="24"/>
        </w:rPr>
        <w:t xml:space="preserve">ЧУВСТВО РИТМА: точное повторение ритмического рисунка исполняемой </w:t>
      </w:r>
      <w:r w:rsidR="005D0549">
        <w:rPr>
          <w:rFonts w:ascii="Times New Roman" w:hAnsi="Times New Roman" w:cs="Times New Roman"/>
          <w:sz w:val="24"/>
          <w:szCs w:val="24"/>
        </w:rPr>
        <w:t xml:space="preserve">песни, </w:t>
      </w:r>
      <w:r w:rsidRPr="00317645">
        <w:rPr>
          <w:rFonts w:ascii="Times New Roman" w:hAnsi="Times New Roman" w:cs="Times New Roman"/>
          <w:sz w:val="24"/>
          <w:szCs w:val="24"/>
        </w:rPr>
        <w:t>предложенной мелодии</w:t>
      </w:r>
      <w:r w:rsidR="00915F19">
        <w:rPr>
          <w:rFonts w:ascii="Times New Roman" w:hAnsi="Times New Roman" w:cs="Times New Roman"/>
          <w:sz w:val="24"/>
          <w:szCs w:val="24"/>
        </w:rPr>
        <w:t xml:space="preserve">, точное повторение заданного </w:t>
      </w:r>
      <w:r w:rsidR="00C9325B">
        <w:rPr>
          <w:rFonts w:ascii="Times New Roman" w:hAnsi="Times New Roman" w:cs="Times New Roman"/>
          <w:sz w:val="24"/>
          <w:szCs w:val="24"/>
        </w:rPr>
        <w:t xml:space="preserve">хлопками </w:t>
      </w:r>
      <w:r w:rsidR="00915F19">
        <w:rPr>
          <w:rFonts w:ascii="Times New Roman" w:hAnsi="Times New Roman" w:cs="Times New Roman"/>
          <w:sz w:val="24"/>
          <w:szCs w:val="24"/>
        </w:rPr>
        <w:t>ритмического рисунка</w:t>
      </w:r>
      <w:r w:rsidRPr="00317645">
        <w:rPr>
          <w:rFonts w:ascii="Times New Roman" w:hAnsi="Times New Roman" w:cs="Times New Roman"/>
          <w:sz w:val="24"/>
          <w:szCs w:val="24"/>
        </w:rPr>
        <w:t>;</w:t>
      </w:r>
    </w:p>
    <w:p w:rsidR="00317645" w:rsidRDefault="00317645" w:rsidP="00EE7E85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45">
        <w:rPr>
          <w:rFonts w:ascii="Times New Roman" w:hAnsi="Times New Roman" w:cs="Times New Roman"/>
          <w:sz w:val="24"/>
          <w:szCs w:val="24"/>
        </w:rPr>
        <w:t xml:space="preserve">МУЗЫКАЛЬНАЯ ПАМЯТЬ: умение запомнить и точно повторить </w:t>
      </w:r>
      <w:r w:rsidR="00915F19">
        <w:rPr>
          <w:rFonts w:ascii="Times New Roman" w:hAnsi="Times New Roman" w:cs="Times New Roman"/>
          <w:sz w:val="24"/>
          <w:szCs w:val="24"/>
        </w:rPr>
        <w:t xml:space="preserve">короткую несложную </w:t>
      </w:r>
      <w:r w:rsidRPr="00317645">
        <w:rPr>
          <w:rFonts w:ascii="Times New Roman" w:hAnsi="Times New Roman" w:cs="Times New Roman"/>
          <w:sz w:val="24"/>
          <w:szCs w:val="24"/>
        </w:rPr>
        <w:t>мелодию и р</w:t>
      </w:r>
      <w:r w:rsidR="00915F19">
        <w:rPr>
          <w:rFonts w:ascii="Times New Roman" w:hAnsi="Times New Roman" w:cs="Times New Roman"/>
          <w:sz w:val="24"/>
          <w:szCs w:val="24"/>
        </w:rPr>
        <w:t xml:space="preserve">итмический рисунок после </w:t>
      </w:r>
      <w:r w:rsidRPr="00317645">
        <w:rPr>
          <w:rFonts w:ascii="Times New Roman" w:hAnsi="Times New Roman" w:cs="Times New Roman"/>
          <w:sz w:val="24"/>
          <w:szCs w:val="24"/>
        </w:rPr>
        <w:t>проигрывания.</w:t>
      </w:r>
    </w:p>
    <w:p w:rsidR="00EE7E85" w:rsidRDefault="00EE7E85" w:rsidP="00EE7E85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ОКРУЖАЮЩЕГО МИРА</w:t>
      </w:r>
    </w:p>
    <w:p w:rsidR="00EB7212" w:rsidRDefault="00975343" w:rsidP="00EB7212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ДАННЫЕ</w:t>
      </w:r>
    </w:p>
    <w:p w:rsidR="00975343" w:rsidRPr="00975343" w:rsidRDefault="00975343" w:rsidP="00975343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45" w:rsidRPr="00317645" w:rsidRDefault="00317645" w:rsidP="003176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645">
        <w:rPr>
          <w:rFonts w:ascii="Times New Roman" w:hAnsi="Times New Roman" w:cs="Times New Roman"/>
          <w:b/>
          <w:sz w:val="24"/>
          <w:szCs w:val="24"/>
        </w:rPr>
        <w:t xml:space="preserve">Творческие способности можно условно разделить </w:t>
      </w:r>
      <w:proofErr w:type="gramStart"/>
      <w:r w:rsidRPr="0031764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1764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0"/>
        <w:gridCol w:w="50"/>
      </w:tblGrid>
      <w:tr w:rsidR="00317645" w:rsidRPr="00317645" w:rsidTr="00EE7E85">
        <w:tc>
          <w:tcPr>
            <w:tcW w:w="6220" w:type="dxa"/>
            <w:shd w:val="clear" w:color="auto" w:fill="FFFFFF"/>
            <w:vAlign w:val="center"/>
            <w:hideMark/>
          </w:tcPr>
          <w:p w:rsidR="009F4D45" w:rsidRPr="009F4D45" w:rsidRDefault="009F4D45" w:rsidP="00317645">
            <w:pPr>
              <w:pStyle w:val="a5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активность и эмоциональность восприятия</w:t>
            </w:r>
            <w:r w:rsidRPr="003176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317645" w:rsidRPr="009F4D45" w:rsidRDefault="009F4D45" w:rsidP="009F4D45">
            <w:pPr>
              <w:pStyle w:val="a5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вокальное интонирование</w:t>
            </w:r>
            <w:r w:rsidRPr="003176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17645" w:rsidRPr="00317645" w:rsidRDefault="00317645" w:rsidP="00DD1A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645" w:rsidRPr="00317645" w:rsidTr="00EE7E85">
        <w:tc>
          <w:tcPr>
            <w:tcW w:w="6220" w:type="dxa"/>
            <w:shd w:val="clear" w:color="auto" w:fill="FFFFFF"/>
            <w:vAlign w:val="center"/>
            <w:hideMark/>
          </w:tcPr>
          <w:p w:rsidR="009F4D45" w:rsidRPr="00317645" w:rsidRDefault="009F4D45" w:rsidP="009F4D45">
            <w:pPr>
              <w:pStyle w:val="a5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память</w:t>
            </w:r>
          </w:p>
          <w:p w:rsidR="00EE7E85" w:rsidRPr="00EE7E85" w:rsidRDefault="00317645" w:rsidP="00317645">
            <w:pPr>
              <w:pStyle w:val="a5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слух  (мелодический</w:t>
            </w:r>
            <w:r w:rsidR="00EE7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317645" w:rsidRPr="00317645" w:rsidRDefault="00EE7E85" w:rsidP="00317645">
            <w:pPr>
              <w:pStyle w:val="a5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музыкальный слух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317645" w:rsidRPr="00317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гармонический)</w:t>
            </w:r>
          </w:p>
          <w:p w:rsidR="00317645" w:rsidRPr="00317645" w:rsidRDefault="00317645" w:rsidP="009F4D45">
            <w:pPr>
              <w:pStyle w:val="a5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9F4D45" w:rsidRPr="003176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чувство ритма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17645" w:rsidRPr="00317645" w:rsidRDefault="00317645" w:rsidP="00DD1A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645" w:rsidRPr="00317645" w:rsidTr="00EE7E85">
        <w:tc>
          <w:tcPr>
            <w:tcW w:w="6220" w:type="dxa"/>
            <w:shd w:val="clear" w:color="auto" w:fill="FFFFFF"/>
            <w:vAlign w:val="center"/>
            <w:hideMark/>
          </w:tcPr>
          <w:p w:rsidR="00317645" w:rsidRPr="00317645" w:rsidRDefault="00317645" w:rsidP="009F4D45">
            <w:pPr>
              <w:pStyle w:val="a5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17645" w:rsidRPr="00317645" w:rsidRDefault="00317645" w:rsidP="00DD1A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645" w:rsidRPr="00317645" w:rsidRDefault="00317645" w:rsidP="003176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645" w:rsidRPr="00317645" w:rsidRDefault="00317645" w:rsidP="00317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4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17645">
        <w:rPr>
          <w:rFonts w:ascii="Times New Roman" w:hAnsi="Times New Roman" w:cs="Times New Roman"/>
          <w:b/>
          <w:sz w:val="24"/>
          <w:szCs w:val="24"/>
        </w:rPr>
        <w:t xml:space="preserve"> Содержание вступительного прослушивания </w:t>
      </w:r>
    </w:p>
    <w:p w:rsidR="00317645" w:rsidRDefault="00317645" w:rsidP="00317645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645">
        <w:rPr>
          <w:rFonts w:ascii="Times New Roman" w:hAnsi="Times New Roman" w:cs="Times New Roman"/>
          <w:sz w:val="24"/>
          <w:szCs w:val="24"/>
        </w:rPr>
        <w:t xml:space="preserve">Следуя традиционной методике, поступающему в ДМШ, предлагается выполнить задания для определения степени его пригодности к обучению музыке. </w:t>
      </w:r>
      <w:proofErr w:type="gramEnd"/>
    </w:p>
    <w:p w:rsidR="00D14FBE" w:rsidRDefault="00D14FBE" w:rsidP="00317645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3E79" w:rsidRDefault="009F4D45" w:rsidP="00C23E79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4FBE">
        <w:rPr>
          <w:rFonts w:ascii="Times New Roman" w:hAnsi="Times New Roman" w:cs="Times New Roman"/>
          <w:sz w:val="28"/>
          <w:szCs w:val="28"/>
          <w:u w:val="single"/>
        </w:rPr>
        <w:lastRenderedPageBreak/>
        <w:t>1. Для проверки активности и эмоциональности восприятия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E79" w:rsidRDefault="009F4D45" w:rsidP="00C23E79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с ребенком, которая выявляет его восприятие окружающего мира: вопросы о любимых занятиях, любимых предметах в школе и т.п. Возможна просьба рассказать ЧЕТВЕРОСТИШИЕ, для определения артистизма ребенка. </w:t>
      </w:r>
    </w:p>
    <w:p w:rsidR="009F4D45" w:rsidRDefault="009F4D45" w:rsidP="00C23E79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стихотворения:</w:t>
      </w:r>
    </w:p>
    <w:p w:rsidR="00C23E79" w:rsidRDefault="00C23E79" w:rsidP="00C23E79">
      <w:pPr>
        <w:pStyle w:val="a9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3E79" w:rsidRPr="00C23E79" w:rsidRDefault="00C23E79" w:rsidP="00C23E79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E79">
        <w:rPr>
          <w:rFonts w:ascii="Times New Roman" w:hAnsi="Times New Roman" w:cs="Times New Roman"/>
          <w:i/>
          <w:sz w:val="24"/>
          <w:szCs w:val="24"/>
        </w:rPr>
        <w:t>Наша Таня громко плачет:</w:t>
      </w:r>
    </w:p>
    <w:p w:rsidR="00C23E79" w:rsidRPr="00C23E79" w:rsidRDefault="00C23E79" w:rsidP="00C23E79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E79">
        <w:rPr>
          <w:rFonts w:ascii="Times New Roman" w:hAnsi="Times New Roman" w:cs="Times New Roman"/>
          <w:i/>
          <w:sz w:val="24"/>
          <w:szCs w:val="24"/>
        </w:rPr>
        <w:t>Уронила в речку мячик.</w:t>
      </w:r>
    </w:p>
    <w:p w:rsidR="00C23E79" w:rsidRPr="00C23E79" w:rsidRDefault="00C23E79" w:rsidP="00C23E79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E79">
        <w:rPr>
          <w:rFonts w:ascii="Times New Roman" w:hAnsi="Times New Roman" w:cs="Times New Roman"/>
          <w:i/>
          <w:sz w:val="24"/>
          <w:szCs w:val="24"/>
        </w:rPr>
        <w:t>- Тише, Танечка, не плачь:</w:t>
      </w:r>
    </w:p>
    <w:p w:rsidR="009F4D45" w:rsidRDefault="00C23E79" w:rsidP="00317645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E79">
        <w:rPr>
          <w:rFonts w:ascii="Times New Roman" w:hAnsi="Times New Roman" w:cs="Times New Roman"/>
          <w:i/>
          <w:sz w:val="24"/>
          <w:szCs w:val="24"/>
        </w:rPr>
        <w:t>Не утонет в речке мяч.</w:t>
      </w:r>
    </w:p>
    <w:p w:rsidR="00C23E79" w:rsidRPr="00C23E79" w:rsidRDefault="00C23E79" w:rsidP="00317645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3E79" w:rsidRPr="00D14FBE" w:rsidRDefault="00C23E79" w:rsidP="00C23E79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FBE">
        <w:rPr>
          <w:rFonts w:ascii="Times New Roman" w:hAnsi="Times New Roman" w:cs="Times New Roman"/>
          <w:sz w:val="28"/>
          <w:szCs w:val="28"/>
          <w:u w:val="single"/>
        </w:rPr>
        <w:t>2. Для проверки вокального интонирования и музыкально слуха.</w:t>
      </w:r>
    </w:p>
    <w:p w:rsidR="00317645" w:rsidRPr="00317645" w:rsidRDefault="00C23E79" w:rsidP="00C23E79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17645" w:rsidRPr="00317645">
        <w:rPr>
          <w:rFonts w:ascii="Times New Roman" w:hAnsi="Times New Roman" w:cs="Times New Roman"/>
          <w:sz w:val="24"/>
          <w:szCs w:val="24"/>
        </w:rPr>
        <w:t xml:space="preserve">Спеть </w:t>
      </w:r>
      <w:r w:rsidR="00317645" w:rsidRPr="00317645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куплет заранее приготовленной песни</w:t>
      </w:r>
      <w:r w:rsidR="00317645" w:rsidRPr="00317645">
        <w:rPr>
          <w:rFonts w:ascii="Times New Roman" w:hAnsi="Times New Roman" w:cs="Times New Roman"/>
          <w:sz w:val="24"/>
          <w:szCs w:val="24"/>
        </w:rPr>
        <w:t xml:space="preserve"> со словами (без сопровождения на фортепиано).</w:t>
      </w:r>
    </w:p>
    <w:p w:rsidR="00317645" w:rsidRPr="00317645" w:rsidRDefault="00317645" w:rsidP="00317645">
      <w:pPr>
        <w:pStyle w:val="a5"/>
        <w:spacing w:after="0" w:line="360" w:lineRule="auto"/>
        <w:ind w:left="-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645">
        <w:rPr>
          <w:rFonts w:ascii="Times New Roman" w:hAnsi="Times New Roman" w:cs="Times New Roman"/>
          <w:sz w:val="24"/>
          <w:szCs w:val="24"/>
        </w:rPr>
        <w:tab/>
      </w:r>
      <w:r w:rsidR="003D38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3E79">
        <w:rPr>
          <w:rFonts w:ascii="Times New Roman" w:hAnsi="Times New Roman" w:cs="Times New Roman"/>
          <w:sz w:val="24"/>
          <w:szCs w:val="24"/>
        </w:rPr>
        <w:t xml:space="preserve">    </w:t>
      </w:r>
      <w:r w:rsidR="003D38B1">
        <w:rPr>
          <w:rFonts w:ascii="Times New Roman" w:hAnsi="Times New Roman" w:cs="Times New Roman"/>
          <w:sz w:val="24"/>
          <w:szCs w:val="24"/>
        </w:rPr>
        <w:t xml:space="preserve"> </w:t>
      </w:r>
      <w:r w:rsidRPr="00317645">
        <w:rPr>
          <w:rFonts w:ascii="Times New Roman" w:hAnsi="Times New Roman" w:cs="Times New Roman"/>
          <w:sz w:val="24"/>
          <w:szCs w:val="24"/>
        </w:rPr>
        <w:t xml:space="preserve">К исполнению рекомендуются песни с ярко выраженной мелодией.                       </w:t>
      </w:r>
    </w:p>
    <w:p w:rsidR="00317645" w:rsidRPr="00C23E79" w:rsidRDefault="00F22779" w:rsidP="00317645">
      <w:pPr>
        <w:pStyle w:val="a5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3E79">
        <w:rPr>
          <w:rFonts w:ascii="Times New Roman" w:eastAsia="Times New Roman" w:hAnsi="Times New Roman" w:cs="Times New Roman"/>
          <w:i/>
          <w:sz w:val="24"/>
          <w:szCs w:val="24"/>
        </w:rPr>
        <w:t>Примерный репертуарный список:</w:t>
      </w:r>
    </w:p>
    <w:p w:rsidR="00F22779" w:rsidRPr="00317645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45">
        <w:rPr>
          <w:rFonts w:ascii="Times New Roman" w:hAnsi="Times New Roman" w:cs="Times New Roman"/>
          <w:sz w:val="24"/>
          <w:szCs w:val="24"/>
        </w:rPr>
        <w:t>Русская народная песня «Во поле береза стояла»;</w:t>
      </w:r>
    </w:p>
    <w:p w:rsidR="00F22779" w:rsidRPr="00317645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45">
        <w:rPr>
          <w:rFonts w:ascii="Times New Roman" w:hAnsi="Times New Roman" w:cs="Times New Roman"/>
          <w:sz w:val="24"/>
          <w:szCs w:val="24"/>
        </w:rPr>
        <w:t>Французская народная песня «Слышишь песню у ворот»;</w:t>
      </w:r>
    </w:p>
    <w:p w:rsidR="00F22779" w:rsidRPr="00317645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7645">
        <w:rPr>
          <w:rFonts w:ascii="Times New Roman" w:hAnsi="Times New Roman" w:cs="Times New Roman"/>
          <w:sz w:val="24"/>
          <w:szCs w:val="24"/>
        </w:rPr>
        <w:t>Русская народная песня «Как у наших у ворот»;</w:t>
      </w:r>
      <w:proofErr w:type="gramEnd"/>
    </w:p>
    <w:p w:rsidR="00F22779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45">
        <w:rPr>
          <w:rFonts w:ascii="Times New Roman" w:hAnsi="Times New Roman" w:cs="Times New Roman"/>
          <w:sz w:val="24"/>
          <w:szCs w:val="24"/>
        </w:rPr>
        <w:t>Русская народная песня «</w:t>
      </w:r>
      <w:proofErr w:type="gramStart"/>
      <w:r w:rsidRPr="0031764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17645">
        <w:rPr>
          <w:rFonts w:ascii="Times New Roman" w:hAnsi="Times New Roman" w:cs="Times New Roman"/>
          <w:sz w:val="24"/>
          <w:szCs w:val="24"/>
        </w:rPr>
        <w:t xml:space="preserve"> вьюном я хожу»;</w:t>
      </w:r>
    </w:p>
    <w:p w:rsidR="00F22779" w:rsidRPr="00625F58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Русская народная песня «Ах, вы, сени</w:t>
      </w:r>
      <w:r>
        <w:rPr>
          <w:rFonts w:ascii="Times New Roman" w:hAnsi="Times New Roman" w:cs="Times New Roman"/>
          <w:sz w:val="24"/>
          <w:szCs w:val="24"/>
        </w:rPr>
        <w:t>, мои</w:t>
      </w:r>
      <w:r w:rsidRPr="00625F58">
        <w:rPr>
          <w:rFonts w:ascii="Times New Roman" w:hAnsi="Times New Roman" w:cs="Times New Roman"/>
          <w:sz w:val="24"/>
          <w:szCs w:val="24"/>
        </w:rPr>
        <w:t xml:space="preserve"> сени»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2779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FF2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A04FF2">
        <w:rPr>
          <w:rFonts w:ascii="Times New Roman" w:eastAsia="Times New Roman" w:hAnsi="Times New Roman" w:cs="Times New Roman"/>
          <w:sz w:val="24"/>
          <w:szCs w:val="24"/>
        </w:rPr>
        <w:t>Красев</w:t>
      </w:r>
      <w:proofErr w:type="spellEnd"/>
      <w:r w:rsidRPr="00A04FF2">
        <w:rPr>
          <w:rFonts w:ascii="Times New Roman" w:eastAsia="Times New Roman" w:hAnsi="Times New Roman" w:cs="Times New Roman"/>
          <w:sz w:val="24"/>
          <w:szCs w:val="24"/>
        </w:rPr>
        <w:t xml:space="preserve"> «Маленькой елочке»;</w:t>
      </w:r>
    </w:p>
    <w:p w:rsidR="00F22779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М.Качурбина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«Мишка с куклой»;</w:t>
      </w:r>
    </w:p>
    <w:p w:rsidR="00F22779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Ю.Литовко «Веселые лягушки»;</w:t>
      </w:r>
    </w:p>
    <w:p w:rsidR="00F22779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Иорданский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«Голубые санки»;</w:t>
      </w:r>
    </w:p>
    <w:p w:rsidR="00F22779" w:rsidRPr="00625F58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М. </w:t>
      </w:r>
      <w:proofErr w:type="spellStart"/>
      <w:r w:rsidRPr="00A04FF2">
        <w:rPr>
          <w:rFonts w:ascii="Times New Roman" w:eastAsia="Times New Roman" w:hAnsi="Times New Roman" w:cs="Times New Roman"/>
          <w:bCs/>
          <w:iCs/>
          <w:sz w:val="24"/>
          <w:szCs w:val="24"/>
        </w:rPr>
        <w:t>Матшина</w:t>
      </w:r>
      <w:proofErr w:type="spellEnd"/>
      <w:r w:rsidRPr="00A0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04FF2">
        <w:rPr>
          <w:rFonts w:ascii="Times New Roman" w:eastAsia="Times New Roman" w:hAnsi="Times New Roman" w:cs="Times New Roman"/>
          <w:sz w:val="24"/>
          <w:szCs w:val="24"/>
        </w:rPr>
        <w:t>«Едет-едет паровоз»;</w:t>
      </w:r>
    </w:p>
    <w:p w:rsidR="00F22779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А.Филиппенко «Веселый музыкант», «Цыплята»,</w:t>
      </w:r>
      <w:r w:rsidRPr="00551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«Новогодняя»,  «Сегодня мамин праздник», «Первый снег»;</w:t>
      </w:r>
    </w:p>
    <w:p w:rsidR="00F22779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Л.Беркман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«В лесу родилась елочка»;</w:t>
      </w:r>
    </w:p>
    <w:p w:rsidR="00F22779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Рустамова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«Мы запели песенку</w:t>
      </w:r>
      <w:r w:rsidRPr="00A04FF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22779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Л.Бакалова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«Мама»;</w:t>
      </w:r>
    </w:p>
    <w:p w:rsidR="00F22779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FF2">
        <w:rPr>
          <w:rFonts w:ascii="Times New Roman" w:eastAsia="Times New Roman" w:hAnsi="Times New Roman" w:cs="Times New Roman"/>
          <w:sz w:val="24"/>
          <w:szCs w:val="24"/>
        </w:rPr>
        <w:t>А. Островский «Спят усталые игрушки»;</w:t>
      </w:r>
    </w:p>
    <w:p w:rsidR="00F22779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Д.Васильев-Бугай «Осенняя песенка»;</w:t>
      </w:r>
    </w:p>
    <w:p w:rsidR="00F22779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FF2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«Антошка», «В траве сидел кузнечик», «Песенка крокодила Гены</w:t>
      </w:r>
      <w:r w:rsidRPr="00A04FF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21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210F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м</w:t>
      </w:r>
      <w:r w:rsidRPr="00A210F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«Катерок», «Улыбка» из м</w:t>
      </w:r>
      <w:r w:rsidRPr="00A210F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«Крошка енот», «Белые кораблики»;</w:t>
      </w:r>
    </w:p>
    <w:p w:rsidR="00F22779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Л.Абелян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«Хомячок», «Про меня и муравья»;</w:t>
      </w:r>
    </w:p>
    <w:p w:rsidR="00F22779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Т.Попатенко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«Листопад», «Котенок и щенок»;</w:t>
      </w:r>
    </w:p>
    <w:p w:rsidR="00F22779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Е.Крылатов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«Колыбельная медведицы»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210F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«Умка», «Кабы не было зимы»</w:t>
      </w:r>
      <w:r w:rsidRPr="00F62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 м</w:t>
      </w:r>
      <w:r w:rsidRPr="00A210F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«Зима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Простоквашино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22779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Б.Савельев «Настоящий друг»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210F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«Тимка и Димка»;</w:t>
      </w:r>
    </w:p>
    <w:p w:rsidR="00F22779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FF2">
        <w:rPr>
          <w:rFonts w:ascii="Times New Roman" w:eastAsia="Times New Roman" w:hAnsi="Times New Roman" w:cs="Times New Roman"/>
          <w:sz w:val="24"/>
          <w:szCs w:val="24"/>
        </w:rPr>
        <w:t xml:space="preserve">Г. Гладков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«Песенка друзей»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210F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Бременские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музыканты»;</w:t>
      </w:r>
    </w:p>
    <w:p w:rsidR="00F22779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Л.Книппер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«Почему медведь зимой спит»;</w:t>
      </w:r>
    </w:p>
    <w:p w:rsidR="00F22779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М.Блантер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«Катюша»;</w:t>
      </w:r>
    </w:p>
    <w:p w:rsidR="00F22779" w:rsidRPr="00211668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Новиков «Эх, дороги»;</w:t>
      </w:r>
    </w:p>
    <w:p w:rsidR="00F22779" w:rsidRPr="00F22779" w:rsidRDefault="00F22779" w:rsidP="00F2277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Е.Петерсбурский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«Синий платочек».</w:t>
      </w:r>
    </w:p>
    <w:p w:rsidR="00466F5D" w:rsidRDefault="00466F5D" w:rsidP="00C23E79">
      <w:pPr>
        <w:pStyle w:val="a9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325B" w:rsidRPr="00C9325B" w:rsidRDefault="00C23E79" w:rsidP="00C23E79">
      <w:pPr>
        <w:pStyle w:val="a9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17645" w:rsidRPr="00C9325B">
        <w:rPr>
          <w:rFonts w:ascii="Times New Roman" w:hAnsi="Times New Roman" w:cs="Times New Roman"/>
          <w:sz w:val="24"/>
          <w:szCs w:val="24"/>
        </w:rPr>
        <w:t xml:space="preserve">Повторить (спеть на любой слог) звук, сыгранный на фортепиано </w:t>
      </w:r>
      <w:r w:rsidR="00317645" w:rsidRPr="00C9325B">
        <w:rPr>
          <w:rFonts w:ascii="Times New Roman" w:eastAsia="Times New Roman" w:hAnsi="Times New Roman" w:cs="Times New Roman"/>
          <w:sz w:val="24"/>
          <w:szCs w:val="24"/>
        </w:rPr>
        <w:t>(или пропетый)</w:t>
      </w:r>
      <w:r w:rsidR="00317645" w:rsidRPr="00C9325B">
        <w:rPr>
          <w:rFonts w:ascii="Times New Roman" w:hAnsi="Times New Roman" w:cs="Times New Roman"/>
          <w:sz w:val="24"/>
          <w:szCs w:val="24"/>
        </w:rPr>
        <w:t xml:space="preserve"> преподавателем. </w:t>
      </w:r>
    </w:p>
    <w:p w:rsidR="00317645" w:rsidRPr="00C9325B" w:rsidRDefault="00317645" w:rsidP="00C9325B">
      <w:pPr>
        <w:pStyle w:val="a9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325B">
        <w:rPr>
          <w:rFonts w:ascii="Times New Roman" w:hAnsi="Times New Roman" w:cs="Times New Roman"/>
          <w:sz w:val="24"/>
          <w:szCs w:val="24"/>
        </w:rPr>
        <w:t>Возможные варианты заданий:</w:t>
      </w:r>
    </w:p>
    <w:p w:rsidR="00317645" w:rsidRPr="00317645" w:rsidRDefault="00317645" w:rsidP="0031764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17645" w:rsidRPr="00317645" w:rsidRDefault="007379EE" w:rsidP="0031764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4555" cy="558049"/>
            <wp:effectExtent l="19050" t="0" r="495" b="0"/>
            <wp:docPr id="9" name="Рисунок 8" descr="Сло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г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829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645" w:rsidRPr="00317645" w:rsidRDefault="007379EE" w:rsidP="0031764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="00C9325B">
        <w:rPr>
          <w:rFonts w:ascii="Times New Roman" w:hAnsi="Times New Roman" w:cs="Times New Roman"/>
          <w:sz w:val="24"/>
          <w:szCs w:val="24"/>
        </w:rPr>
        <w:t>Лё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C9325B">
        <w:rPr>
          <w:rFonts w:ascii="Times New Roman" w:hAnsi="Times New Roman" w:cs="Times New Roman"/>
          <w:sz w:val="24"/>
          <w:szCs w:val="24"/>
        </w:rPr>
        <w:t>лё</w:t>
      </w:r>
      <w:proofErr w:type="spellEnd"/>
      <w:proofErr w:type="gramEnd"/>
      <w:r w:rsidR="000047D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C9325B">
        <w:rPr>
          <w:rFonts w:ascii="Times New Roman" w:hAnsi="Times New Roman" w:cs="Times New Roman"/>
          <w:sz w:val="24"/>
          <w:szCs w:val="24"/>
        </w:rPr>
        <w:t>лё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C9325B">
        <w:rPr>
          <w:rFonts w:ascii="Times New Roman" w:hAnsi="Times New Roman" w:cs="Times New Roman"/>
          <w:sz w:val="24"/>
          <w:szCs w:val="24"/>
        </w:rPr>
        <w:t>лё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C9325B">
        <w:rPr>
          <w:rFonts w:ascii="Times New Roman" w:hAnsi="Times New Roman" w:cs="Times New Roman"/>
          <w:sz w:val="24"/>
          <w:szCs w:val="24"/>
        </w:rPr>
        <w:t>лё</w:t>
      </w:r>
      <w:proofErr w:type="spellEnd"/>
      <w:r w:rsidR="000047D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25B">
        <w:rPr>
          <w:rFonts w:ascii="Times New Roman" w:hAnsi="Times New Roman" w:cs="Times New Roman"/>
          <w:sz w:val="24"/>
          <w:szCs w:val="24"/>
        </w:rPr>
        <w:t>лё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C9325B">
        <w:rPr>
          <w:rFonts w:ascii="Times New Roman" w:hAnsi="Times New Roman" w:cs="Times New Roman"/>
          <w:sz w:val="24"/>
          <w:szCs w:val="24"/>
        </w:rPr>
        <w:t>лё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</w:t>
      </w:r>
      <w:proofErr w:type="spellEnd"/>
    </w:p>
    <w:p w:rsidR="00C23E79" w:rsidRDefault="00C23E79" w:rsidP="00C23E79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3E79" w:rsidRPr="00C91060" w:rsidRDefault="00C23E79" w:rsidP="00C23E79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1060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0047D6" w:rsidRPr="00C91060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17645" w:rsidRPr="00C91060">
        <w:rPr>
          <w:rFonts w:ascii="Times New Roman" w:hAnsi="Times New Roman" w:cs="Times New Roman"/>
          <w:sz w:val="28"/>
          <w:szCs w:val="28"/>
          <w:u w:val="single"/>
        </w:rPr>
        <w:t xml:space="preserve">ля определения музыкальной памяти. </w:t>
      </w:r>
    </w:p>
    <w:p w:rsidR="00C91060" w:rsidRDefault="00317645" w:rsidP="00C23E79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3E79">
        <w:rPr>
          <w:rFonts w:ascii="Times New Roman" w:hAnsi="Times New Roman" w:cs="Times New Roman"/>
          <w:sz w:val="24"/>
          <w:szCs w:val="24"/>
        </w:rPr>
        <w:t xml:space="preserve">Ребенку предлагается </w:t>
      </w:r>
      <w:r w:rsidRPr="00317645">
        <w:rPr>
          <w:rFonts w:ascii="Times New Roman" w:hAnsi="Times New Roman" w:cs="Times New Roman"/>
          <w:sz w:val="24"/>
          <w:szCs w:val="24"/>
        </w:rPr>
        <w:t>послушать небольшую музыкальную фразу, исполненную на инструменте преподавателем, а затем воспроизвести её пе</w:t>
      </w:r>
      <w:r w:rsidR="00C9325B">
        <w:rPr>
          <w:rFonts w:ascii="Times New Roman" w:hAnsi="Times New Roman" w:cs="Times New Roman"/>
          <w:sz w:val="24"/>
          <w:szCs w:val="24"/>
        </w:rPr>
        <w:t>нием на любой слог (например «</w:t>
      </w:r>
      <w:proofErr w:type="spellStart"/>
      <w:r w:rsidR="00C9325B">
        <w:rPr>
          <w:rFonts w:ascii="Times New Roman" w:hAnsi="Times New Roman" w:cs="Times New Roman"/>
          <w:sz w:val="24"/>
          <w:szCs w:val="24"/>
        </w:rPr>
        <w:t>лё</w:t>
      </w:r>
      <w:proofErr w:type="spellEnd"/>
      <w:r w:rsidRPr="00317645">
        <w:rPr>
          <w:rFonts w:ascii="Times New Roman" w:hAnsi="Times New Roman" w:cs="Times New Roman"/>
          <w:sz w:val="24"/>
          <w:szCs w:val="24"/>
        </w:rPr>
        <w:t>»)</w:t>
      </w:r>
      <w:r w:rsidR="000047D6">
        <w:rPr>
          <w:rFonts w:ascii="Times New Roman" w:hAnsi="Times New Roman" w:cs="Times New Roman"/>
          <w:sz w:val="24"/>
          <w:szCs w:val="24"/>
        </w:rPr>
        <w:t xml:space="preserve"> </w:t>
      </w:r>
      <w:r w:rsidRPr="00317645">
        <w:rPr>
          <w:rFonts w:ascii="Times New Roman" w:hAnsi="Times New Roman" w:cs="Times New Roman"/>
          <w:sz w:val="24"/>
          <w:szCs w:val="24"/>
        </w:rPr>
        <w:t>либо с предложенной подтексто</w:t>
      </w:r>
      <w:r w:rsidR="00C91060">
        <w:rPr>
          <w:rFonts w:ascii="Times New Roman" w:hAnsi="Times New Roman" w:cs="Times New Roman"/>
          <w:sz w:val="24"/>
          <w:szCs w:val="24"/>
        </w:rPr>
        <w:t>вкой.</w:t>
      </w:r>
    </w:p>
    <w:p w:rsidR="00317645" w:rsidRDefault="00C91060" w:rsidP="00C23E79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Примерные варианты мелодий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17645" w:rsidRPr="00317645">
        <w:rPr>
          <w:rFonts w:ascii="Times New Roman" w:hAnsi="Times New Roman" w:cs="Times New Roman"/>
          <w:sz w:val="24"/>
          <w:szCs w:val="24"/>
        </w:rPr>
        <w:t>:</w:t>
      </w:r>
    </w:p>
    <w:p w:rsidR="00C91060" w:rsidRDefault="00C91060" w:rsidP="00C23E79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C91060" w:rsidRDefault="00C91060" w:rsidP="00C23E79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48665"/>
            <wp:effectExtent l="19050" t="0" r="3175" b="0"/>
            <wp:docPr id="13" name="Рисунок 12" descr="1. Васил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Василе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060" w:rsidRDefault="00C91060" w:rsidP="00C23E79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C91060" w:rsidRDefault="00C91060" w:rsidP="00C23E79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77545"/>
            <wp:effectExtent l="19050" t="0" r="3175" b="0"/>
            <wp:docPr id="14" name="Рисунок 13" descr="2. я иду на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я иду наверх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482" cy="67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060" w:rsidRDefault="00C91060" w:rsidP="00C23E79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5124" cy="769217"/>
            <wp:effectExtent l="19050" t="0" r="0" b="0"/>
            <wp:docPr id="15" name="Рисунок 14" descr="3. барабанит пе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барабанит пет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318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060" w:rsidRDefault="00C91060" w:rsidP="00C23E79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756920"/>
            <wp:effectExtent l="19050" t="0" r="2540" b="0"/>
            <wp:docPr id="16" name="Рисунок 15" descr="4. Ко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Коти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060" w:rsidRDefault="00C91060" w:rsidP="00C23E79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748030"/>
            <wp:effectExtent l="19050" t="0" r="2540" b="0"/>
            <wp:docPr id="17" name="Рисунок 16" descr="8. г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 гости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060" w:rsidRDefault="00C91060" w:rsidP="00C23E79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746760"/>
            <wp:effectExtent l="19050" t="0" r="2540" b="0"/>
            <wp:docPr id="18" name="Рисунок 17" descr="6. 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 Солнышко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060" w:rsidRDefault="00C91060" w:rsidP="00C23E79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748030"/>
            <wp:effectExtent l="19050" t="0" r="2540" b="0"/>
            <wp:docPr id="19" name="Рисунок 18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060" w:rsidRDefault="00C91060" w:rsidP="00C91060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66F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741680"/>
            <wp:effectExtent l="19050" t="0" r="2540" b="0"/>
            <wp:docPr id="21" name="Рисунок 20" descr="5. По мали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По малину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F5D" w:rsidRDefault="00466F5D" w:rsidP="00C91060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91060" w:rsidRDefault="00C91060" w:rsidP="00C91060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9325B" w:rsidRPr="00C91060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B91F39" w:rsidRPr="00C91060">
        <w:rPr>
          <w:rFonts w:ascii="Times New Roman" w:hAnsi="Times New Roman" w:cs="Times New Roman"/>
          <w:sz w:val="28"/>
          <w:szCs w:val="28"/>
          <w:u w:val="single"/>
        </w:rPr>
        <w:t xml:space="preserve">проверки </w:t>
      </w:r>
      <w:r w:rsidR="00C9325B" w:rsidRPr="00C91060">
        <w:rPr>
          <w:rFonts w:ascii="Times New Roman" w:hAnsi="Times New Roman" w:cs="Times New Roman"/>
          <w:sz w:val="28"/>
          <w:szCs w:val="28"/>
          <w:u w:val="single"/>
        </w:rPr>
        <w:t>мелодического слуха</w:t>
      </w:r>
    </w:p>
    <w:p w:rsidR="00C9325B" w:rsidRDefault="00C91060" w:rsidP="00C91060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</w:t>
      </w:r>
      <w:r w:rsidR="00B91F39">
        <w:rPr>
          <w:rFonts w:ascii="Times New Roman" w:hAnsi="Times New Roman" w:cs="Times New Roman"/>
          <w:sz w:val="24"/>
          <w:szCs w:val="24"/>
        </w:rPr>
        <w:t xml:space="preserve"> предлагается определить</w:t>
      </w:r>
      <w:r w:rsidR="00C9325B" w:rsidRPr="00C9325B">
        <w:rPr>
          <w:rFonts w:ascii="Times New Roman" w:hAnsi="Times New Roman" w:cs="Times New Roman"/>
          <w:sz w:val="24"/>
          <w:szCs w:val="24"/>
        </w:rPr>
        <w:t xml:space="preserve"> од</w:t>
      </w:r>
      <w:r w:rsidR="00B91F39">
        <w:rPr>
          <w:rFonts w:ascii="Times New Roman" w:hAnsi="Times New Roman" w:cs="Times New Roman"/>
          <w:sz w:val="24"/>
          <w:szCs w:val="24"/>
        </w:rPr>
        <w:t>ин</w:t>
      </w:r>
      <w:r w:rsidR="00C9325B" w:rsidRPr="00C9325B">
        <w:rPr>
          <w:rFonts w:ascii="Times New Roman" w:hAnsi="Times New Roman" w:cs="Times New Roman"/>
          <w:sz w:val="24"/>
          <w:szCs w:val="24"/>
        </w:rPr>
        <w:t xml:space="preserve"> из двух различных по высоте сыгранных звуков</w:t>
      </w:r>
      <w:r w:rsidR="004E0C8B">
        <w:rPr>
          <w:rFonts w:ascii="Times New Roman" w:hAnsi="Times New Roman" w:cs="Times New Roman"/>
          <w:sz w:val="24"/>
          <w:szCs w:val="24"/>
        </w:rPr>
        <w:t>. Ребенок должен ответить, первый или второй звук прозвучал.</w:t>
      </w:r>
    </w:p>
    <w:p w:rsidR="004E0C8B" w:rsidRDefault="004E0C8B" w:rsidP="00C91060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задания:</w:t>
      </w:r>
    </w:p>
    <w:p w:rsidR="00C91060" w:rsidRDefault="000400AA" w:rsidP="00C91060">
      <w:pPr>
        <w:pStyle w:val="a9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40385"/>
            <wp:effectExtent l="19050" t="0" r="3175" b="0"/>
            <wp:docPr id="12" name="Рисунок 11" descr="Определить, какой из звуков звуч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ределить, какой из звуков звучит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F5D" w:rsidRDefault="00466F5D" w:rsidP="00C91060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1060" w:rsidRDefault="00C91060" w:rsidP="00C91060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1060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B91F39" w:rsidRPr="00C91060">
        <w:rPr>
          <w:rFonts w:ascii="Times New Roman" w:hAnsi="Times New Roman" w:cs="Times New Roman"/>
          <w:sz w:val="28"/>
          <w:szCs w:val="28"/>
          <w:u w:val="single"/>
        </w:rPr>
        <w:t>Для проверки гармонического слуха</w:t>
      </w:r>
    </w:p>
    <w:p w:rsidR="00EB7212" w:rsidRPr="004E0C8B" w:rsidRDefault="00C91060" w:rsidP="004E0C8B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</w:t>
      </w:r>
      <w:r w:rsidR="00B91F39" w:rsidRPr="00B91F39">
        <w:rPr>
          <w:rFonts w:ascii="Times New Roman" w:hAnsi="Times New Roman" w:cs="Times New Roman"/>
          <w:sz w:val="24"/>
          <w:szCs w:val="24"/>
        </w:rPr>
        <w:t xml:space="preserve"> предлагает</w:t>
      </w:r>
      <w:r w:rsidR="00B91F39">
        <w:rPr>
          <w:rFonts w:ascii="Times New Roman" w:hAnsi="Times New Roman" w:cs="Times New Roman"/>
          <w:sz w:val="24"/>
          <w:szCs w:val="24"/>
        </w:rPr>
        <w:t>ся определить, сколько звуков ребенок</w:t>
      </w:r>
      <w:r w:rsidR="00B91F39" w:rsidRPr="00B91F39">
        <w:rPr>
          <w:rFonts w:ascii="Times New Roman" w:hAnsi="Times New Roman" w:cs="Times New Roman"/>
          <w:sz w:val="24"/>
          <w:szCs w:val="24"/>
        </w:rPr>
        <w:t xml:space="preserve"> слышит в одновременно исполненном на фортепиано созвучии — интервале и</w:t>
      </w:r>
      <w:r w:rsidR="00B91F39">
        <w:rPr>
          <w:rFonts w:ascii="Times New Roman" w:hAnsi="Times New Roman" w:cs="Times New Roman"/>
          <w:sz w:val="24"/>
          <w:szCs w:val="24"/>
        </w:rPr>
        <w:t>ли аккорде («один», «два»</w:t>
      </w:r>
      <w:r w:rsidR="00B91F39" w:rsidRPr="00B91F39">
        <w:rPr>
          <w:rFonts w:ascii="Times New Roman" w:hAnsi="Times New Roman" w:cs="Times New Roman"/>
          <w:sz w:val="24"/>
          <w:szCs w:val="24"/>
        </w:rPr>
        <w:t>, «много»</w:t>
      </w:r>
      <w:r w:rsidR="004E0C8B">
        <w:rPr>
          <w:rFonts w:ascii="Times New Roman" w:hAnsi="Times New Roman" w:cs="Times New Roman"/>
          <w:sz w:val="24"/>
          <w:szCs w:val="24"/>
        </w:rPr>
        <w:t>).</w:t>
      </w:r>
    </w:p>
    <w:p w:rsidR="00C91060" w:rsidRDefault="00C91060" w:rsidP="00C91060">
      <w:pPr>
        <w:pStyle w:val="a9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060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="00317645" w:rsidRPr="00C91060">
        <w:rPr>
          <w:rFonts w:ascii="Times New Roman" w:hAnsi="Times New Roman" w:cs="Times New Roman"/>
          <w:sz w:val="28"/>
          <w:szCs w:val="28"/>
          <w:u w:val="single"/>
        </w:rPr>
        <w:t>Для определения ритмических способностей.</w:t>
      </w:r>
      <w:r w:rsidR="00317645" w:rsidRPr="003176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645" w:rsidRPr="00317645" w:rsidRDefault="00317645" w:rsidP="00466F5D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6F5D">
        <w:rPr>
          <w:rFonts w:ascii="Times New Roman" w:hAnsi="Times New Roman" w:cs="Times New Roman"/>
          <w:sz w:val="24"/>
          <w:szCs w:val="24"/>
        </w:rPr>
        <w:t> </w:t>
      </w:r>
      <w:r w:rsidRPr="00317645">
        <w:rPr>
          <w:rFonts w:ascii="Times New Roman" w:hAnsi="Times New Roman" w:cs="Times New Roman"/>
          <w:sz w:val="24"/>
          <w:szCs w:val="24"/>
        </w:rPr>
        <w:t>Воспроизвести хлопками ритмический рисунок, предложе</w:t>
      </w:r>
      <w:r w:rsidR="00937BC8">
        <w:rPr>
          <w:rFonts w:ascii="Times New Roman" w:hAnsi="Times New Roman" w:cs="Times New Roman"/>
          <w:sz w:val="24"/>
          <w:szCs w:val="24"/>
        </w:rPr>
        <w:t>нный преподавателем. Возможные в</w:t>
      </w:r>
      <w:r w:rsidRPr="00317645">
        <w:rPr>
          <w:rFonts w:ascii="Times New Roman" w:hAnsi="Times New Roman" w:cs="Times New Roman"/>
          <w:sz w:val="24"/>
          <w:szCs w:val="24"/>
        </w:rPr>
        <w:t>арианты заданий:</w:t>
      </w:r>
    </w:p>
    <w:p w:rsidR="00317645" w:rsidRPr="00317645" w:rsidRDefault="00317645" w:rsidP="009F4D45">
      <w:pPr>
        <w:pStyle w:val="a9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76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10" cy="4845133"/>
            <wp:effectExtent l="19050" t="0" r="6390" b="0"/>
            <wp:docPr id="11" name="Рисунок 4" descr="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t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4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910" w:rsidRDefault="00466F5D" w:rsidP="00B91F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F5D" w:rsidRDefault="00466F5D" w:rsidP="00B91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будут учитываться </w:t>
      </w:r>
      <w:r w:rsidRPr="00466F5D">
        <w:rPr>
          <w:rFonts w:ascii="Times New Roman" w:hAnsi="Times New Roman" w:cs="Times New Roman"/>
          <w:sz w:val="28"/>
          <w:szCs w:val="28"/>
          <w:u w:val="single"/>
        </w:rPr>
        <w:t>физические данные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8D8">
        <w:rPr>
          <w:rFonts w:ascii="Times New Roman" w:hAnsi="Times New Roman" w:cs="Times New Roman"/>
          <w:sz w:val="24"/>
          <w:szCs w:val="24"/>
        </w:rPr>
        <w:t>При равных баллах</w:t>
      </w:r>
      <w:r>
        <w:rPr>
          <w:rFonts w:ascii="Times New Roman" w:hAnsi="Times New Roman" w:cs="Times New Roman"/>
          <w:sz w:val="24"/>
          <w:szCs w:val="24"/>
        </w:rPr>
        <w:t xml:space="preserve"> предпочтение будет отдаваться ребенку:</w:t>
      </w:r>
    </w:p>
    <w:p w:rsidR="00466F5D" w:rsidRDefault="00466F5D" w:rsidP="00B91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BC6">
        <w:rPr>
          <w:rFonts w:ascii="Times New Roman" w:hAnsi="Times New Roman" w:cs="Times New Roman"/>
          <w:i/>
          <w:sz w:val="24"/>
          <w:szCs w:val="24"/>
        </w:rPr>
        <w:t>на вокальных специальностях</w:t>
      </w:r>
      <w:r w:rsidRPr="00466F5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хорошие вокальные данные (сила, красота, ровность голоса), артистичному и эмоциональному.</w:t>
      </w:r>
    </w:p>
    <w:p w:rsidR="00466F5D" w:rsidRDefault="00466F5D" w:rsidP="00B91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BC6">
        <w:rPr>
          <w:rFonts w:ascii="Times New Roman" w:hAnsi="Times New Roman" w:cs="Times New Roman"/>
          <w:i/>
          <w:sz w:val="24"/>
          <w:szCs w:val="24"/>
        </w:rPr>
        <w:t>на инструментальных специальностях</w:t>
      </w:r>
      <w:r w:rsidRPr="00466F5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гибкую руку</w:t>
      </w:r>
      <w:r w:rsidR="00996C69">
        <w:rPr>
          <w:rFonts w:ascii="Times New Roman" w:hAnsi="Times New Roman" w:cs="Times New Roman"/>
          <w:sz w:val="24"/>
          <w:szCs w:val="24"/>
        </w:rPr>
        <w:t>, обладающему хорошим чувством ритма.</w:t>
      </w:r>
    </w:p>
    <w:p w:rsidR="00317645" w:rsidRPr="00317645" w:rsidRDefault="00317645" w:rsidP="00317645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6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17645">
        <w:rPr>
          <w:rFonts w:ascii="Times New Roman" w:hAnsi="Times New Roman" w:cs="Times New Roman"/>
          <w:b/>
          <w:sz w:val="24"/>
          <w:szCs w:val="24"/>
        </w:rPr>
        <w:t xml:space="preserve"> Система и критерии оценок</w:t>
      </w:r>
    </w:p>
    <w:p w:rsidR="00317645" w:rsidRPr="00317645" w:rsidRDefault="00317645" w:rsidP="0031764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645">
        <w:rPr>
          <w:rFonts w:ascii="Times New Roman" w:hAnsi="Times New Roman" w:cs="Times New Roman"/>
          <w:sz w:val="24"/>
          <w:szCs w:val="24"/>
        </w:rPr>
        <w:t xml:space="preserve">Оценки выставляются по </w:t>
      </w:r>
      <w:r w:rsidR="00E9570F">
        <w:rPr>
          <w:rFonts w:ascii="Times New Roman" w:hAnsi="Times New Roman" w:cs="Times New Roman"/>
          <w:sz w:val="24"/>
          <w:szCs w:val="24"/>
        </w:rPr>
        <w:t>10</w:t>
      </w:r>
      <w:r w:rsidRPr="00317645">
        <w:rPr>
          <w:rFonts w:ascii="Times New Roman" w:hAnsi="Times New Roman" w:cs="Times New Roman"/>
          <w:sz w:val="24"/>
          <w:szCs w:val="24"/>
        </w:rPr>
        <w:t xml:space="preserve">-балльной системе, дифференцированно по каждому разделу проверки данных. </w:t>
      </w:r>
    </w:p>
    <w:p w:rsidR="00317645" w:rsidRPr="00317645" w:rsidRDefault="00E9570F" w:rsidP="00317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«10-9</w:t>
      </w:r>
      <w:r w:rsidR="00317645" w:rsidRPr="00317645">
        <w:rPr>
          <w:rFonts w:ascii="Times New Roman" w:hAnsi="Times New Roman" w:cs="Times New Roman"/>
          <w:b/>
          <w:sz w:val="24"/>
          <w:szCs w:val="24"/>
        </w:rPr>
        <w:t>»</w:t>
      </w:r>
      <w:r w:rsidR="00317645" w:rsidRPr="00317645">
        <w:rPr>
          <w:rFonts w:ascii="Times New Roman" w:hAnsi="Times New Roman" w:cs="Times New Roman"/>
          <w:sz w:val="24"/>
          <w:szCs w:val="24"/>
        </w:rPr>
        <w:t xml:space="preserve"> - чистое интонирование; музыкальность, артистичность исполнения приготовленной ребёнком песни; интонационная точность воспроизведения заданного звука; верное воспроизведение заданного ритмического рисунка, правильное определение количества звуков с первой попытки.</w:t>
      </w:r>
    </w:p>
    <w:p w:rsidR="00317645" w:rsidRPr="00317645" w:rsidRDefault="00E9570F" w:rsidP="00317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«8-7</w:t>
      </w:r>
      <w:r w:rsidR="00317645" w:rsidRPr="00317645">
        <w:rPr>
          <w:rFonts w:ascii="Times New Roman" w:hAnsi="Times New Roman" w:cs="Times New Roman"/>
          <w:b/>
          <w:sz w:val="24"/>
          <w:szCs w:val="24"/>
        </w:rPr>
        <w:t>»</w:t>
      </w:r>
      <w:r w:rsidR="00317645" w:rsidRPr="00317645">
        <w:rPr>
          <w:rFonts w:ascii="Times New Roman" w:hAnsi="Times New Roman" w:cs="Times New Roman"/>
          <w:sz w:val="24"/>
          <w:szCs w:val="24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воспроизведение заданного звука со 2-3 попытки; незначительные отклонения от правильного воспроизведения заданного ритмического рисунка; определение  количества звуков со 2-3 попытки после наводящих вопросов.</w:t>
      </w:r>
    </w:p>
    <w:p w:rsidR="00317645" w:rsidRPr="00317645" w:rsidRDefault="00E9570F" w:rsidP="00317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«6-5</w:t>
      </w:r>
      <w:bookmarkStart w:id="0" w:name="_GoBack"/>
      <w:bookmarkEnd w:id="0"/>
      <w:r w:rsidR="00317645" w:rsidRPr="00317645">
        <w:rPr>
          <w:rFonts w:ascii="Times New Roman" w:hAnsi="Times New Roman" w:cs="Times New Roman"/>
          <w:b/>
          <w:sz w:val="24"/>
          <w:szCs w:val="24"/>
        </w:rPr>
        <w:t>»</w:t>
      </w:r>
      <w:r w:rsidR="00317645" w:rsidRPr="00317645">
        <w:rPr>
          <w:rFonts w:ascii="Times New Roman" w:hAnsi="Times New Roman" w:cs="Times New Roman"/>
          <w:sz w:val="24"/>
          <w:szCs w:val="24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воспроизведение заданного звука с 5-6 попытки; неверное воспроизведение заданного ритмического рисунка; определение  количества звуков с 4-5 попытки.</w:t>
      </w:r>
    </w:p>
    <w:p w:rsidR="00317645" w:rsidRPr="00317645" w:rsidRDefault="00E9570F" w:rsidP="00317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«4-3</w:t>
      </w:r>
      <w:r w:rsidR="00317645" w:rsidRPr="00317645">
        <w:rPr>
          <w:rFonts w:ascii="Times New Roman" w:hAnsi="Times New Roman" w:cs="Times New Roman"/>
          <w:b/>
          <w:sz w:val="24"/>
          <w:szCs w:val="24"/>
        </w:rPr>
        <w:t>»</w:t>
      </w:r>
      <w:r w:rsidR="00317645" w:rsidRPr="00317645">
        <w:rPr>
          <w:rFonts w:ascii="Times New Roman" w:hAnsi="Times New Roman" w:cs="Times New Roman"/>
          <w:sz w:val="24"/>
          <w:szCs w:val="24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определить  количество звуков.</w:t>
      </w:r>
    </w:p>
    <w:p w:rsidR="00975343" w:rsidRPr="00887056" w:rsidRDefault="00E9570F" w:rsidP="001F0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«2-1</w:t>
      </w:r>
      <w:r w:rsidR="00317645" w:rsidRPr="00317645">
        <w:rPr>
          <w:rFonts w:ascii="Times New Roman" w:hAnsi="Times New Roman" w:cs="Times New Roman"/>
          <w:b/>
          <w:sz w:val="24"/>
          <w:szCs w:val="24"/>
        </w:rPr>
        <w:t>»</w:t>
      </w:r>
      <w:r w:rsidR="00317645" w:rsidRPr="00317645">
        <w:rPr>
          <w:rFonts w:ascii="Times New Roman" w:hAnsi="Times New Roman" w:cs="Times New Roman"/>
          <w:sz w:val="24"/>
          <w:szCs w:val="24"/>
        </w:rPr>
        <w:t xml:space="preserve"> - ребёнок отказывается от предложенных творческих заданий.</w:t>
      </w:r>
    </w:p>
    <w:p w:rsidR="00317645" w:rsidRPr="002D0C16" w:rsidRDefault="00317645" w:rsidP="002D0C16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17645" w:rsidRPr="002D0C16" w:rsidSect="00C91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113"/>
    <w:multiLevelType w:val="hybridMultilevel"/>
    <w:tmpl w:val="5FD62F56"/>
    <w:lvl w:ilvl="0" w:tplc="2A5E9B7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781F"/>
    <w:multiLevelType w:val="hybridMultilevel"/>
    <w:tmpl w:val="44DA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A65EC"/>
    <w:multiLevelType w:val="hybridMultilevel"/>
    <w:tmpl w:val="D512AE54"/>
    <w:lvl w:ilvl="0" w:tplc="2DCC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C3DBC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A7EF4"/>
    <w:multiLevelType w:val="hybridMultilevel"/>
    <w:tmpl w:val="BE2C4A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AC6633"/>
    <w:multiLevelType w:val="hybridMultilevel"/>
    <w:tmpl w:val="E996C3C0"/>
    <w:lvl w:ilvl="0" w:tplc="FDF8A38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5010D0"/>
    <w:multiLevelType w:val="hybridMultilevel"/>
    <w:tmpl w:val="4AF862F0"/>
    <w:lvl w:ilvl="0" w:tplc="F57C433A">
      <w:start w:val="1"/>
      <w:numFmt w:val="decimal"/>
      <w:lvlText w:val="%1."/>
      <w:lvlJc w:val="left"/>
      <w:pPr>
        <w:ind w:left="2126" w:hanging="1275"/>
      </w:pPr>
      <w:rPr>
        <w:rFonts w:ascii="Times New Roman" w:eastAsia="Times New Roman" w:hAnsi="Times New Roman" w:cs="Times New Roman"/>
        <w:color w:val="00B0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EA50FD"/>
    <w:multiLevelType w:val="hybridMultilevel"/>
    <w:tmpl w:val="78DAA2CE"/>
    <w:lvl w:ilvl="0" w:tplc="8B327FE8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725"/>
    <w:multiLevelType w:val="multilevel"/>
    <w:tmpl w:val="733C620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sz w:val="28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667C7192"/>
    <w:multiLevelType w:val="hybridMultilevel"/>
    <w:tmpl w:val="6BAE946A"/>
    <w:lvl w:ilvl="0" w:tplc="3AEAA71E">
      <w:start w:val="1"/>
      <w:numFmt w:val="bullet"/>
      <w:lvlText w:val="–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C1E1C"/>
    <w:multiLevelType w:val="hybridMultilevel"/>
    <w:tmpl w:val="EA32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33E"/>
    <w:rsid w:val="000047D6"/>
    <w:rsid w:val="00010158"/>
    <w:rsid w:val="000400AA"/>
    <w:rsid w:val="000576E8"/>
    <w:rsid w:val="000E795A"/>
    <w:rsid w:val="000F4AE5"/>
    <w:rsid w:val="001937A9"/>
    <w:rsid w:val="001F0BC6"/>
    <w:rsid w:val="002042A3"/>
    <w:rsid w:val="0021533E"/>
    <w:rsid w:val="002D0352"/>
    <w:rsid w:val="002D0C16"/>
    <w:rsid w:val="002E07F5"/>
    <w:rsid w:val="002E7B94"/>
    <w:rsid w:val="00317645"/>
    <w:rsid w:val="00322B44"/>
    <w:rsid w:val="00342F1D"/>
    <w:rsid w:val="003C2E76"/>
    <w:rsid w:val="003D0090"/>
    <w:rsid w:val="003D0440"/>
    <w:rsid w:val="003D38B1"/>
    <w:rsid w:val="003E672E"/>
    <w:rsid w:val="003F28D8"/>
    <w:rsid w:val="00412E07"/>
    <w:rsid w:val="00466F5D"/>
    <w:rsid w:val="00490A55"/>
    <w:rsid w:val="00497D38"/>
    <w:rsid w:val="004A02E0"/>
    <w:rsid w:val="004C44AF"/>
    <w:rsid w:val="004E0C8B"/>
    <w:rsid w:val="004E738F"/>
    <w:rsid w:val="0056668F"/>
    <w:rsid w:val="00571D36"/>
    <w:rsid w:val="00584D86"/>
    <w:rsid w:val="005A7B0D"/>
    <w:rsid w:val="005D0549"/>
    <w:rsid w:val="006405F1"/>
    <w:rsid w:val="0067590C"/>
    <w:rsid w:val="006E6569"/>
    <w:rsid w:val="00733B9A"/>
    <w:rsid w:val="007379EE"/>
    <w:rsid w:val="007420C9"/>
    <w:rsid w:val="00765020"/>
    <w:rsid w:val="008241FF"/>
    <w:rsid w:val="0088244E"/>
    <w:rsid w:val="00882603"/>
    <w:rsid w:val="00883106"/>
    <w:rsid w:val="008D2E09"/>
    <w:rsid w:val="00910900"/>
    <w:rsid w:val="009127F3"/>
    <w:rsid w:val="00915F19"/>
    <w:rsid w:val="00937BC8"/>
    <w:rsid w:val="00947CC6"/>
    <w:rsid w:val="0096193D"/>
    <w:rsid w:val="0096506C"/>
    <w:rsid w:val="00975343"/>
    <w:rsid w:val="00996C69"/>
    <w:rsid w:val="009E36BE"/>
    <w:rsid w:val="009E4F0B"/>
    <w:rsid w:val="009F4D45"/>
    <w:rsid w:val="009F70FC"/>
    <w:rsid w:val="00A22FCC"/>
    <w:rsid w:val="00A3420E"/>
    <w:rsid w:val="00A77F73"/>
    <w:rsid w:val="00AC0A46"/>
    <w:rsid w:val="00AD445D"/>
    <w:rsid w:val="00B21B9D"/>
    <w:rsid w:val="00B91F39"/>
    <w:rsid w:val="00BB619D"/>
    <w:rsid w:val="00BD000B"/>
    <w:rsid w:val="00BD0169"/>
    <w:rsid w:val="00BF4204"/>
    <w:rsid w:val="00C23E79"/>
    <w:rsid w:val="00C91060"/>
    <w:rsid w:val="00C9325B"/>
    <w:rsid w:val="00CB3FB7"/>
    <w:rsid w:val="00CC5971"/>
    <w:rsid w:val="00CE0998"/>
    <w:rsid w:val="00D14FBE"/>
    <w:rsid w:val="00D2394B"/>
    <w:rsid w:val="00D27D5D"/>
    <w:rsid w:val="00D64E58"/>
    <w:rsid w:val="00D74F9D"/>
    <w:rsid w:val="00D86618"/>
    <w:rsid w:val="00DC2910"/>
    <w:rsid w:val="00E20FC8"/>
    <w:rsid w:val="00E53869"/>
    <w:rsid w:val="00E9570F"/>
    <w:rsid w:val="00EB7212"/>
    <w:rsid w:val="00EE7E85"/>
    <w:rsid w:val="00F07782"/>
    <w:rsid w:val="00F22779"/>
    <w:rsid w:val="00F52953"/>
    <w:rsid w:val="00F848CC"/>
    <w:rsid w:val="00FE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0090"/>
    <w:pPr>
      <w:shd w:val="clear" w:color="auto" w:fill="FFFFFF"/>
      <w:spacing w:after="0" w:line="312" w:lineRule="exact"/>
      <w:jc w:val="both"/>
    </w:pPr>
    <w:rPr>
      <w:rFonts w:ascii="Times New Roman" w:eastAsia="Arial Unicode MS" w:hAnsi="Times New Roman" w:cs="Times New Roman"/>
      <w:spacing w:val="1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D0090"/>
    <w:rPr>
      <w:rFonts w:ascii="Times New Roman" w:eastAsia="Arial Unicode MS" w:hAnsi="Times New Roman" w:cs="Times New Roman"/>
      <w:spacing w:val="10"/>
      <w:sz w:val="24"/>
      <w:szCs w:val="24"/>
      <w:shd w:val="clear" w:color="auto" w:fill="FFFFFF"/>
      <w:lang w:eastAsia="ru-RU"/>
    </w:rPr>
  </w:style>
  <w:style w:type="character" w:customStyle="1" w:styleId="2">
    <w:name w:val="Заголовок №2_"/>
    <w:link w:val="21"/>
    <w:rsid w:val="003D0090"/>
    <w:rPr>
      <w:b/>
      <w:bCs/>
      <w:spacing w:val="10"/>
      <w:shd w:val="clear" w:color="auto" w:fill="FFFFFF"/>
    </w:rPr>
  </w:style>
  <w:style w:type="paragraph" w:customStyle="1" w:styleId="21">
    <w:name w:val="Заголовок №21"/>
    <w:basedOn w:val="a"/>
    <w:link w:val="2"/>
    <w:rsid w:val="003D0090"/>
    <w:pPr>
      <w:shd w:val="clear" w:color="auto" w:fill="FFFFFF"/>
      <w:spacing w:before="780" w:after="300" w:line="240" w:lineRule="atLeast"/>
      <w:jc w:val="center"/>
      <w:outlineLvl w:val="1"/>
    </w:pPr>
    <w:rPr>
      <w:b/>
      <w:bCs/>
      <w:spacing w:val="10"/>
    </w:rPr>
  </w:style>
  <w:style w:type="paragraph" w:styleId="a5">
    <w:name w:val="List Paragraph"/>
    <w:basedOn w:val="a"/>
    <w:uiPriority w:val="34"/>
    <w:qFormat/>
    <w:rsid w:val="009E4F0B"/>
    <w:pPr>
      <w:ind w:left="720"/>
      <w:contextualSpacing/>
    </w:pPr>
  </w:style>
  <w:style w:type="table" w:styleId="a6">
    <w:name w:val="Table Grid"/>
    <w:basedOn w:val="a1"/>
    <w:uiPriority w:val="59"/>
    <w:rsid w:val="004C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4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0C9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01015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010158"/>
  </w:style>
  <w:style w:type="paragraph" w:customStyle="1" w:styleId="ConsPlusNormal">
    <w:name w:val="ConsPlusNormal"/>
    <w:rsid w:val="00317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basedOn w:val="a"/>
    <w:rsid w:val="002D0C16"/>
    <w:pPr>
      <w:spacing w:after="225" w:line="240" w:lineRule="auto"/>
      <w:ind w:left="2550" w:right="22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8084">
          <w:marLeft w:val="16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505">
          <w:marLeft w:val="16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469">
          <w:marLeft w:val="16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9771">
          <w:marLeft w:val="16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tif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F52C-DAB7-4914-A372-8A86244E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дши</cp:lastModifiedBy>
  <cp:revision>17</cp:revision>
  <cp:lastPrinted>2017-03-28T11:00:00Z</cp:lastPrinted>
  <dcterms:created xsi:type="dcterms:W3CDTF">2017-10-20T09:35:00Z</dcterms:created>
  <dcterms:modified xsi:type="dcterms:W3CDTF">2022-04-01T10:38:00Z</dcterms:modified>
</cp:coreProperties>
</file>